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6A12D" w14:textId="77777777" w:rsidR="006B30EA" w:rsidRDefault="00B90144">
      <w:pPr>
        <w:rPr>
          <w:rFonts w:ascii="HGSｺﾞｼｯｸE" w:eastAsia="HGSｺﾞｼｯｸE" w:hAnsi="HGSｺﾞｼｯｸE"/>
          <w:sz w:val="24"/>
          <w:szCs w:val="24"/>
        </w:rPr>
      </w:pPr>
      <w:r w:rsidRPr="00BC27E7">
        <w:rPr>
          <w:rFonts w:ascii="HGSｺﾞｼｯｸE" w:eastAsia="HGSｺﾞｼｯｸE" w:hAnsi="HGSｺﾞｼｯｸE" w:hint="eastAsia"/>
          <w:sz w:val="24"/>
          <w:szCs w:val="24"/>
        </w:rPr>
        <w:t xml:space="preserve">　　　　　　</w:t>
      </w:r>
    </w:p>
    <w:p w14:paraId="587CCA80" w14:textId="77777777" w:rsidR="006B30EA" w:rsidRDefault="006B30EA">
      <w:pPr>
        <w:rPr>
          <w:rFonts w:ascii="HGSｺﾞｼｯｸE" w:eastAsia="HGSｺﾞｼｯｸE" w:hAnsi="HGSｺﾞｼｯｸE"/>
          <w:sz w:val="24"/>
          <w:szCs w:val="24"/>
        </w:rPr>
      </w:pPr>
    </w:p>
    <w:p w14:paraId="0C2B2DB0" w14:textId="77777777" w:rsidR="006B30EA" w:rsidRDefault="006B30EA">
      <w:pPr>
        <w:rPr>
          <w:rFonts w:ascii="HGSｺﾞｼｯｸE" w:eastAsia="HGSｺﾞｼｯｸE" w:hAnsi="HGSｺﾞｼｯｸE"/>
          <w:sz w:val="24"/>
          <w:szCs w:val="24"/>
        </w:rPr>
      </w:pPr>
    </w:p>
    <w:p w14:paraId="48E091EB" w14:textId="77777777" w:rsidR="006B30EA" w:rsidRDefault="006B30EA">
      <w:pPr>
        <w:rPr>
          <w:rFonts w:ascii="HGSｺﾞｼｯｸE" w:eastAsia="HGSｺﾞｼｯｸE" w:hAnsi="HGSｺﾞｼｯｸE"/>
          <w:sz w:val="24"/>
          <w:szCs w:val="24"/>
        </w:rPr>
      </w:pPr>
    </w:p>
    <w:p w14:paraId="49F96905" w14:textId="494F097B" w:rsidR="00B55DF5" w:rsidRPr="006B30EA" w:rsidRDefault="0093518E" w:rsidP="0093518E">
      <w:pPr>
        <w:ind w:firstLineChars="400" w:firstLine="1120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 w:hint="eastAsia"/>
          <w:sz w:val="28"/>
          <w:szCs w:val="28"/>
        </w:rPr>
        <w:t>（一社）</w:t>
      </w:r>
      <w:r w:rsidR="00B90144" w:rsidRPr="006B30EA">
        <w:rPr>
          <w:rFonts w:ascii="HGSｺﾞｼｯｸE" w:eastAsia="HGSｺﾞｼｯｸE" w:hAnsi="HGSｺﾞｼｯｸE" w:hint="eastAsia"/>
          <w:sz w:val="28"/>
          <w:szCs w:val="28"/>
        </w:rPr>
        <w:t>国際薬膳協議会</w:t>
      </w:r>
      <w:r w:rsidR="000C7D5C" w:rsidRPr="006B30EA">
        <w:rPr>
          <w:rFonts w:ascii="HGSｺﾞｼｯｸE" w:eastAsia="HGSｺﾞｼｯｸE" w:hAnsi="HGSｺﾞｼｯｸE" w:hint="eastAsia"/>
          <w:sz w:val="28"/>
          <w:szCs w:val="28"/>
        </w:rPr>
        <w:t>から</w:t>
      </w:r>
      <w:r w:rsidR="00B90144" w:rsidRPr="006B30EA">
        <w:rPr>
          <w:rFonts w:ascii="HGSｺﾞｼｯｸE" w:eastAsia="HGSｺﾞｼｯｸE" w:hAnsi="HGSｺﾞｼｯｸE" w:hint="eastAsia"/>
          <w:sz w:val="28"/>
          <w:szCs w:val="28"/>
        </w:rPr>
        <w:t>山菜検定のお知らせ</w:t>
      </w:r>
    </w:p>
    <w:p w14:paraId="003EC6AD" w14:textId="72746363" w:rsidR="00B90144" w:rsidRDefault="00B90144">
      <w:pPr>
        <w:rPr>
          <w:rFonts w:ascii="HGSｺﾞｼｯｸE" w:eastAsia="HGSｺﾞｼｯｸE" w:hAnsi="HGSｺﾞｼｯｸE"/>
          <w:sz w:val="24"/>
          <w:szCs w:val="24"/>
        </w:rPr>
      </w:pPr>
      <w:r w:rsidRPr="00BC27E7">
        <w:rPr>
          <w:rFonts w:ascii="HGSｺﾞｼｯｸE" w:eastAsia="HGSｺﾞｼｯｸE" w:hAnsi="HGSｺﾞｼｯｸE" w:hint="eastAsia"/>
          <w:sz w:val="24"/>
          <w:szCs w:val="24"/>
        </w:rPr>
        <w:t xml:space="preserve">　　</w:t>
      </w:r>
      <w:r w:rsidR="000C7D5C" w:rsidRPr="00BC27E7">
        <w:rPr>
          <w:rFonts w:ascii="HGSｺﾞｼｯｸE" w:eastAsia="HGSｺﾞｼｯｸE" w:hAnsi="HGSｺﾞｼｯｸE" w:hint="eastAsia"/>
          <w:sz w:val="24"/>
          <w:szCs w:val="24"/>
        </w:rPr>
        <w:t xml:space="preserve">　　　　　　　　</w:t>
      </w:r>
      <w:r w:rsidR="009E46F5" w:rsidRPr="00BC27E7">
        <w:rPr>
          <w:rFonts w:ascii="HGSｺﾞｼｯｸE" w:eastAsia="HGSｺﾞｼｯｸE" w:hAnsi="HGSｺﾞｼｯｸE" w:hint="eastAsia"/>
          <w:sz w:val="24"/>
          <w:szCs w:val="24"/>
        </w:rPr>
        <w:t xml:space="preserve">　　　　</w:t>
      </w:r>
      <w:r w:rsidR="000C7D5C" w:rsidRPr="00BC27E7">
        <w:rPr>
          <w:rFonts w:ascii="HGSｺﾞｼｯｸE" w:eastAsia="HGSｺﾞｼｯｸE" w:hAnsi="HGSｺﾞｼｯｸE" w:hint="eastAsia"/>
          <w:sz w:val="24"/>
          <w:szCs w:val="24"/>
        </w:rPr>
        <w:t xml:space="preserve">　　</w:t>
      </w:r>
      <w:r w:rsidR="004A61C5">
        <w:rPr>
          <w:rFonts w:ascii="HGSｺﾞｼｯｸE" w:eastAsia="HGSｺﾞｼｯｸE" w:hAnsi="HGSｺﾞｼｯｸE" w:hint="eastAsia"/>
          <w:sz w:val="24"/>
          <w:szCs w:val="24"/>
        </w:rPr>
        <w:t xml:space="preserve">　　　　　　　　　</w:t>
      </w:r>
      <w:r w:rsidR="000C7D5C" w:rsidRPr="00BC27E7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="00C26827" w:rsidRPr="00BC27E7">
        <w:rPr>
          <w:rFonts w:ascii="HGSｺﾞｼｯｸE" w:eastAsia="HGSｺﾞｼｯｸE" w:hAnsi="HGSｺﾞｼｯｸE" w:hint="eastAsia"/>
          <w:sz w:val="24"/>
          <w:szCs w:val="24"/>
        </w:rPr>
        <w:t>令和</w:t>
      </w:r>
      <w:r w:rsidR="000C7D5C" w:rsidRPr="00BC27E7">
        <w:rPr>
          <w:rFonts w:ascii="HGSｺﾞｼｯｸE" w:eastAsia="HGSｺﾞｼｯｸE" w:hAnsi="HGSｺﾞｼｯｸE" w:hint="eastAsia"/>
          <w:sz w:val="24"/>
          <w:szCs w:val="24"/>
        </w:rPr>
        <w:t>1年</w:t>
      </w:r>
      <w:r w:rsidR="002C4953" w:rsidRPr="00BC27E7">
        <w:rPr>
          <w:rFonts w:ascii="HGSｺﾞｼｯｸE" w:eastAsia="HGSｺﾞｼｯｸE" w:hAnsi="HGSｺﾞｼｯｸE"/>
          <w:sz w:val="24"/>
          <w:szCs w:val="24"/>
        </w:rPr>
        <w:t>10</w:t>
      </w:r>
      <w:r w:rsidR="000C7D5C" w:rsidRPr="00BC27E7">
        <w:rPr>
          <w:rFonts w:ascii="HGSｺﾞｼｯｸE" w:eastAsia="HGSｺﾞｼｯｸE" w:hAnsi="HGSｺﾞｼｯｸE" w:hint="eastAsia"/>
          <w:sz w:val="24"/>
          <w:szCs w:val="24"/>
        </w:rPr>
        <w:t>月</w:t>
      </w:r>
      <w:r w:rsidR="00836CF9">
        <w:rPr>
          <w:rFonts w:ascii="HGSｺﾞｼｯｸE" w:eastAsia="HGSｺﾞｼｯｸE" w:hAnsi="HGSｺﾞｼｯｸE" w:hint="eastAsia"/>
          <w:sz w:val="24"/>
          <w:szCs w:val="24"/>
        </w:rPr>
        <w:t>８</w:t>
      </w:r>
      <w:r w:rsidR="000C7D5C" w:rsidRPr="00BC27E7">
        <w:rPr>
          <w:rFonts w:ascii="HGSｺﾞｼｯｸE" w:eastAsia="HGSｺﾞｼｯｸE" w:hAnsi="HGSｺﾞｼｯｸE" w:hint="eastAsia"/>
          <w:sz w:val="24"/>
          <w:szCs w:val="24"/>
        </w:rPr>
        <w:t>日</w:t>
      </w:r>
    </w:p>
    <w:p w14:paraId="6C0C2A48" w14:textId="29BEFECC" w:rsidR="004A61C5" w:rsidRPr="00BC27E7" w:rsidRDefault="004A61C5">
      <w:pPr>
        <w:rPr>
          <w:rFonts w:ascii="HGSｺﾞｼｯｸE" w:eastAsia="HGSｺﾞｼｯｸE" w:hAnsi="HGSｺﾞｼｯｸE" w:hint="eastAsia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</w:p>
    <w:p w14:paraId="78A08914" w14:textId="292A883A" w:rsidR="00B90144" w:rsidRPr="00BC27E7" w:rsidRDefault="00B90144">
      <w:pPr>
        <w:rPr>
          <w:rFonts w:ascii="HGSｺﾞｼｯｸE" w:eastAsia="HGSｺﾞｼｯｸE" w:hAnsi="HGSｺﾞｼｯｸE"/>
          <w:sz w:val="24"/>
          <w:szCs w:val="24"/>
        </w:rPr>
      </w:pPr>
      <w:r w:rsidRPr="00BC27E7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="00395A74" w:rsidRPr="00BC27E7">
        <w:rPr>
          <w:rFonts w:ascii="HGSｺﾞｼｯｸE" w:eastAsia="HGSｺﾞｼｯｸE" w:hAnsi="HGSｺﾞｼｯｸE" w:hint="eastAsia"/>
          <w:sz w:val="24"/>
          <w:szCs w:val="24"/>
        </w:rPr>
        <w:t>寒露</w:t>
      </w:r>
      <w:r w:rsidRPr="00BC27E7">
        <w:rPr>
          <w:rFonts w:ascii="HGSｺﾞｼｯｸE" w:eastAsia="HGSｺﾞｼｯｸE" w:hAnsi="HGSｺﾞｼｯｸE" w:hint="eastAsia"/>
          <w:sz w:val="24"/>
          <w:szCs w:val="24"/>
        </w:rPr>
        <w:t>の候、</w:t>
      </w:r>
      <w:r w:rsidR="00395A74" w:rsidRPr="00BC27E7">
        <w:rPr>
          <w:rFonts w:ascii="HGSｺﾞｼｯｸE" w:eastAsia="HGSｺﾞｼｯｸE" w:hAnsi="HGSｺﾞｼｯｸE" w:hint="eastAsia"/>
          <w:sz w:val="24"/>
          <w:szCs w:val="24"/>
        </w:rPr>
        <w:t>山菜検定有資格者の方々</w:t>
      </w:r>
      <w:r w:rsidR="00C26827" w:rsidRPr="00BC27E7">
        <w:rPr>
          <w:rFonts w:ascii="HGSｺﾞｼｯｸE" w:eastAsia="HGSｺﾞｼｯｸE" w:hAnsi="HGSｺﾞｼｯｸE" w:hint="eastAsia"/>
          <w:sz w:val="24"/>
          <w:szCs w:val="24"/>
        </w:rPr>
        <w:t>お元気</w:t>
      </w:r>
      <w:r w:rsidR="00BC27E7">
        <w:rPr>
          <w:rFonts w:ascii="HGSｺﾞｼｯｸE" w:eastAsia="HGSｺﾞｼｯｸE" w:hAnsi="HGSｺﾞｼｯｸE" w:hint="eastAsia"/>
          <w:sz w:val="24"/>
          <w:szCs w:val="24"/>
        </w:rPr>
        <w:t>にお過ごし</w:t>
      </w:r>
      <w:r w:rsidRPr="00BC27E7">
        <w:rPr>
          <w:rFonts w:ascii="HGSｺﾞｼｯｸE" w:eastAsia="HGSｺﾞｼｯｸE" w:hAnsi="HGSｺﾞｼｯｸE" w:hint="eastAsia"/>
          <w:sz w:val="24"/>
          <w:szCs w:val="24"/>
        </w:rPr>
        <w:t>でしょうか。</w:t>
      </w:r>
    </w:p>
    <w:p w14:paraId="527746E8" w14:textId="32381D7A" w:rsidR="00BC27E7" w:rsidRDefault="00B90144" w:rsidP="00FB22B5">
      <w:pPr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 w:rsidRPr="00BC27E7">
        <w:rPr>
          <w:rFonts w:ascii="HGSｺﾞｼｯｸE" w:eastAsia="HGSｺﾞｼｯｸE" w:hAnsi="HGSｺﾞｼｯｸE" w:hint="eastAsia"/>
          <w:sz w:val="24"/>
          <w:szCs w:val="24"/>
        </w:rPr>
        <w:t>さて、</w:t>
      </w:r>
      <w:r w:rsidR="007726D8" w:rsidRPr="00BC27E7">
        <w:rPr>
          <w:rFonts w:ascii="HGSｺﾞｼｯｸE" w:eastAsia="HGSｺﾞｼｯｸE" w:hAnsi="HGSｺﾞｼｯｸE" w:hint="eastAsia"/>
          <w:sz w:val="24"/>
          <w:szCs w:val="24"/>
        </w:rPr>
        <w:t>国際薬膳協議会は２０１</w:t>
      </w:r>
      <w:r w:rsidR="003F54AF">
        <w:rPr>
          <w:rFonts w:ascii="HGSｺﾞｼｯｸE" w:eastAsia="HGSｺﾞｼｯｸE" w:hAnsi="HGSｺﾞｼｯｸE" w:hint="eastAsia"/>
          <w:sz w:val="24"/>
          <w:szCs w:val="24"/>
        </w:rPr>
        <w:t>３</w:t>
      </w:r>
      <w:r w:rsidR="007726D8" w:rsidRPr="00BC27E7">
        <w:rPr>
          <w:rFonts w:ascii="HGSｺﾞｼｯｸE" w:eastAsia="HGSｺﾞｼｯｸE" w:hAnsi="HGSｺﾞｼｯｸE" w:hint="eastAsia"/>
          <w:sz w:val="24"/>
          <w:szCs w:val="24"/>
        </w:rPr>
        <w:t>年より山菜検定を実施し、石川県小松市、東京都八王子市、山梨県丹波山村、青森県鰺ヶ沢町などで、不定期に実施してまいりました</w:t>
      </w:r>
      <w:r w:rsidR="00FB22B5" w:rsidRPr="00BC27E7">
        <w:rPr>
          <w:rFonts w:ascii="HGSｺﾞｼｯｸE" w:eastAsia="HGSｺﾞｼｯｸE" w:hAnsi="HGSｺﾞｼｯｸE" w:hint="eastAsia"/>
          <w:sz w:val="24"/>
          <w:szCs w:val="24"/>
        </w:rPr>
        <w:t>。</w:t>
      </w:r>
    </w:p>
    <w:p w14:paraId="367857D3" w14:textId="292BF9C2" w:rsidR="00AF6F82" w:rsidRDefault="00FB22B5" w:rsidP="00FB22B5">
      <w:pPr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 w:rsidRPr="00BC27E7">
        <w:rPr>
          <w:rFonts w:ascii="HGSｺﾞｼｯｸE" w:eastAsia="HGSｺﾞｼｯｸE" w:hAnsi="HGSｺﾞｼｯｸE" w:hint="eastAsia"/>
          <w:sz w:val="24"/>
          <w:szCs w:val="24"/>
        </w:rPr>
        <w:t>このたび</w:t>
      </w:r>
      <w:r w:rsidR="00BC27E7">
        <w:rPr>
          <w:rFonts w:ascii="HGSｺﾞｼｯｸE" w:eastAsia="HGSｺﾞｼｯｸE" w:hAnsi="HGSｺﾞｼｯｸE" w:hint="eastAsia"/>
          <w:sz w:val="24"/>
          <w:szCs w:val="24"/>
        </w:rPr>
        <w:t>東京都</w:t>
      </w:r>
      <w:r w:rsidR="00AF6F82">
        <w:rPr>
          <w:rFonts w:ascii="HGSｺﾞｼｯｸE" w:eastAsia="HGSｺﾞｼｯｸE" w:hAnsi="HGSｺﾞｼｯｸE" w:hint="eastAsia"/>
          <w:sz w:val="24"/>
          <w:szCs w:val="24"/>
        </w:rPr>
        <w:t>内にクッキングスタジオを</w:t>
      </w:r>
      <w:r w:rsidR="00836CF9">
        <w:rPr>
          <w:rFonts w:ascii="HGSｺﾞｼｯｸE" w:eastAsia="HGSｺﾞｼｯｸE" w:hAnsi="HGSｺﾞｼｯｸE" w:hint="eastAsia"/>
          <w:sz w:val="24"/>
          <w:szCs w:val="24"/>
        </w:rPr>
        <w:t>備えた</w:t>
      </w:r>
      <w:r w:rsidR="00395A74" w:rsidRPr="00BC27E7">
        <w:rPr>
          <w:rFonts w:ascii="HGSｺﾞｼｯｸE" w:eastAsia="HGSｺﾞｼｯｸE" w:hAnsi="HGSｺﾞｼｯｸE" w:hint="eastAsia"/>
          <w:sz w:val="24"/>
          <w:szCs w:val="24"/>
        </w:rPr>
        <w:t>東京会場を設け、定期的</w:t>
      </w:r>
      <w:r w:rsidR="00AF6F82">
        <w:rPr>
          <w:rFonts w:ascii="HGSｺﾞｼｯｸE" w:eastAsia="HGSｺﾞｼｯｸE" w:hAnsi="HGSｺﾞｼｯｸE" w:hint="eastAsia"/>
          <w:sz w:val="24"/>
          <w:szCs w:val="24"/>
        </w:rPr>
        <w:t>に</w:t>
      </w:r>
      <w:r w:rsidR="00395A74" w:rsidRPr="00BC27E7">
        <w:rPr>
          <w:rFonts w:ascii="HGSｺﾞｼｯｸE" w:eastAsia="HGSｺﾞｼｯｸE" w:hAnsi="HGSｺﾞｼｯｸE" w:hint="eastAsia"/>
          <w:sz w:val="24"/>
          <w:szCs w:val="24"/>
        </w:rPr>
        <w:t>検定を実施する運びとなりました</w:t>
      </w:r>
      <w:r w:rsidR="00AF6F82">
        <w:rPr>
          <w:rFonts w:ascii="HGSｺﾞｼｯｸE" w:eastAsia="HGSｺﾞｼｯｸE" w:hAnsi="HGSｺﾞｼｯｸE" w:hint="eastAsia"/>
          <w:sz w:val="24"/>
          <w:szCs w:val="24"/>
        </w:rPr>
        <w:t>のでお知らせ申し上げます。当スタジオは</w:t>
      </w:r>
    </w:p>
    <w:p w14:paraId="0BCD1A41" w14:textId="5BB3F1A0" w:rsidR="00AF6F82" w:rsidRDefault="00AF6F82" w:rsidP="00AF6F82">
      <w:pPr>
        <w:rPr>
          <w:rFonts w:ascii="HGSｺﾞｼｯｸE" w:eastAsia="HGSｺﾞｼｯｸE" w:hAnsi="HGSｺﾞｼｯｸE" w:hint="eastAsia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国際薬膳協議会の本部事務局の場所ですが、一部改装を行い、スタジオの併設に至った次第です。</w:t>
      </w:r>
    </w:p>
    <w:p w14:paraId="3FF090E7" w14:textId="1912A8A4" w:rsidR="004A61C5" w:rsidRDefault="00AF6F82" w:rsidP="00FB22B5">
      <w:pPr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従いまして、</w:t>
      </w:r>
      <w:r w:rsidR="00FB22B5" w:rsidRPr="00BC27E7">
        <w:rPr>
          <w:rFonts w:ascii="HGSｺﾞｼｯｸE" w:eastAsia="HGSｺﾞｼｯｸE" w:hAnsi="HGSｺﾞｼｯｸE" w:hint="eastAsia"/>
          <w:sz w:val="24"/>
          <w:szCs w:val="24"/>
        </w:rPr>
        <w:t>従来の山菜検定合格者</w:t>
      </w:r>
      <w:r>
        <w:rPr>
          <w:rFonts w:ascii="HGSｺﾞｼｯｸE" w:eastAsia="HGSｺﾞｼｯｸE" w:hAnsi="HGSｺﾞｼｯｸE" w:hint="eastAsia"/>
          <w:sz w:val="24"/>
          <w:szCs w:val="24"/>
        </w:rPr>
        <w:t>の方々に</w:t>
      </w:r>
      <w:r w:rsidR="00FB22B5" w:rsidRPr="00BC27E7">
        <w:rPr>
          <w:rFonts w:ascii="HGSｺﾞｼｯｸE" w:eastAsia="HGSｺﾞｼｯｸE" w:hAnsi="HGSｺﾞｼｯｸE" w:hint="eastAsia"/>
          <w:sz w:val="24"/>
          <w:szCs w:val="24"/>
        </w:rPr>
        <w:t>引き続き上方への受験をなさるように</w:t>
      </w:r>
      <w:r w:rsidR="004A61C5">
        <w:rPr>
          <w:rFonts w:ascii="HGSｺﾞｼｯｸE" w:eastAsia="HGSｺﾞｼｯｸE" w:hAnsi="HGSｺﾞｼｯｸE" w:hint="eastAsia"/>
          <w:sz w:val="24"/>
          <w:szCs w:val="24"/>
        </w:rPr>
        <w:t>お願いいたします。</w:t>
      </w:r>
    </w:p>
    <w:p w14:paraId="42A4EF90" w14:textId="29167917" w:rsidR="00B90144" w:rsidRPr="00BC27E7" w:rsidRDefault="00840C56" w:rsidP="00FB22B5">
      <w:pPr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 w:rsidRPr="00BC27E7">
        <w:rPr>
          <w:rFonts w:ascii="HGSｺﾞｼｯｸE" w:eastAsia="HGSｺﾞｼｯｸE" w:hAnsi="HGSｺﾞｼｯｸE" w:hint="eastAsia"/>
          <w:sz w:val="24"/>
          <w:szCs w:val="24"/>
        </w:rPr>
        <w:t>東京会場での</w:t>
      </w:r>
      <w:r w:rsidR="007726D8" w:rsidRPr="00BC27E7">
        <w:rPr>
          <w:rFonts w:ascii="HGSｺﾞｼｯｸE" w:eastAsia="HGSｺﾞｼｯｸE" w:hAnsi="HGSｺﾞｼｯｸE" w:hint="eastAsia"/>
          <w:sz w:val="24"/>
          <w:szCs w:val="24"/>
        </w:rPr>
        <w:t>試験内容、実施日</w:t>
      </w:r>
      <w:r w:rsidR="004A61C5">
        <w:rPr>
          <w:rFonts w:ascii="HGSｺﾞｼｯｸE" w:eastAsia="HGSｺﾞｼｯｸE" w:hAnsi="HGSｺﾞｼｯｸE" w:hint="eastAsia"/>
          <w:sz w:val="24"/>
          <w:szCs w:val="24"/>
        </w:rPr>
        <w:t>、申込み</w:t>
      </w:r>
      <w:r w:rsidR="007726D8" w:rsidRPr="00BC27E7">
        <w:rPr>
          <w:rFonts w:ascii="HGSｺﾞｼｯｸE" w:eastAsia="HGSｺﾞｼｯｸE" w:hAnsi="HGSｺﾞｼｯｸE" w:hint="eastAsia"/>
          <w:sz w:val="24"/>
          <w:szCs w:val="24"/>
        </w:rPr>
        <w:t>など</w:t>
      </w:r>
      <w:r w:rsidR="005F5ECD" w:rsidRPr="00BC27E7">
        <w:rPr>
          <w:rFonts w:ascii="HGSｺﾞｼｯｸE" w:eastAsia="HGSｺﾞｼｯｸE" w:hAnsi="HGSｺﾞｼｯｸE" w:hint="eastAsia"/>
          <w:sz w:val="24"/>
          <w:szCs w:val="24"/>
        </w:rPr>
        <w:t>については</w:t>
      </w:r>
      <w:r w:rsidR="007726D8" w:rsidRPr="00BC27E7">
        <w:rPr>
          <w:rFonts w:ascii="HGSｺﾞｼｯｸE" w:eastAsia="HGSｺﾞｼｯｸE" w:hAnsi="HGSｺﾞｼｯｸE" w:hint="eastAsia"/>
          <w:sz w:val="24"/>
          <w:szCs w:val="24"/>
        </w:rPr>
        <w:t>別紙の実施要項となっています。</w:t>
      </w:r>
      <w:r w:rsidR="00A11012" w:rsidRPr="00BC27E7">
        <w:rPr>
          <w:rFonts w:ascii="HGSｺﾞｼｯｸE" w:eastAsia="HGSｺﾞｼｯｸE" w:hAnsi="HGSｺﾞｼｯｸE" w:hint="eastAsia"/>
          <w:sz w:val="24"/>
          <w:szCs w:val="24"/>
        </w:rPr>
        <w:t>皆様の</w:t>
      </w:r>
      <w:r w:rsidR="00FB22B5" w:rsidRPr="00BC27E7">
        <w:rPr>
          <w:rFonts w:ascii="HGSｺﾞｼｯｸE" w:eastAsia="HGSｺﾞｼｯｸE" w:hAnsi="HGSｺﾞｼｯｸE" w:hint="eastAsia"/>
          <w:sz w:val="24"/>
          <w:szCs w:val="24"/>
        </w:rPr>
        <w:t>ご参加応募</w:t>
      </w:r>
      <w:r w:rsidR="00A11012" w:rsidRPr="00BC27E7">
        <w:rPr>
          <w:rFonts w:ascii="HGSｺﾞｼｯｸE" w:eastAsia="HGSｺﾞｼｯｸE" w:hAnsi="HGSｺﾞｼｯｸE" w:hint="eastAsia"/>
          <w:sz w:val="24"/>
          <w:szCs w:val="24"/>
        </w:rPr>
        <w:t>をお願い申し上げます。</w:t>
      </w:r>
    </w:p>
    <w:p w14:paraId="184DB184" w14:textId="363ADE5C" w:rsidR="000C7D5C" w:rsidRPr="00BC27E7" w:rsidRDefault="00A11012">
      <w:pPr>
        <w:rPr>
          <w:rFonts w:ascii="HGSｺﾞｼｯｸE" w:eastAsia="HGSｺﾞｼｯｸE" w:hAnsi="HGSｺﾞｼｯｸE"/>
          <w:sz w:val="24"/>
          <w:szCs w:val="24"/>
        </w:rPr>
      </w:pPr>
      <w:r w:rsidRPr="00BC27E7">
        <w:rPr>
          <w:rFonts w:ascii="HGSｺﾞｼｯｸE" w:eastAsia="HGSｺﾞｼｯｸE" w:hAnsi="HGSｺﾞｼｯｸE" w:hint="eastAsia"/>
          <w:sz w:val="24"/>
          <w:szCs w:val="24"/>
        </w:rPr>
        <w:t xml:space="preserve">　なお、東京会場</w:t>
      </w:r>
      <w:r w:rsidR="004A61C5">
        <w:rPr>
          <w:rFonts w:ascii="HGSｺﾞｼｯｸE" w:eastAsia="HGSｺﾞｼｯｸE" w:hAnsi="HGSｺﾞｼｯｸE" w:hint="eastAsia"/>
          <w:sz w:val="24"/>
          <w:szCs w:val="24"/>
        </w:rPr>
        <w:t>、</w:t>
      </w:r>
      <w:r w:rsidR="00C26827" w:rsidRPr="00BC27E7">
        <w:rPr>
          <w:rFonts w:ascii="HGSｺﾞｼｯｸE" w:eastAsia="HGSｺﾞｼｯｸE" w:hAnsi="HGSｺﾞｼｯｸE" w:hint="eastAsia"/>
          <w:sz w:val="24"/>
          <w:szCs w:val="24"/>
        </w:rPr>
        <w:t>以外の試験予定</w:t>
      </w:r>
      <w:r w:rsidRPr="00BC27E7">
        <w:rPr>
          <w:rFonts w:ascii="HGSｺﾞｼｯｸE" w:eastAsia="HGSｺﾞｼｯｸE" w:hAnsi="HGSｺﾞｼｯｸE" w:hint="eastAsia"/>
          <w:sz w:val="24"/>
          <w:szCs w:val="24"/>
        </w:rPr>
        <w:t>については、</w:t>
      </w:r>
      <w:r w:rsidR="008931AD" w:rsidRPr="00BC27E7">
        <w:rPr>
          <w:rFonts w:ascii="HGSｺﾞｼｯｸE" w:eastAsia="HGSｺﾞｼｯｸE" w:hAnsi="HGSｺﾞｼｯｸE" w:hint="eastAsia"/>
          <w:sz w:val="24"/>
          <w:szCs w:val="24"/>
        </w:rPr>
        <w:t>h</w:t>
      </w:r>
      <w:r w:rsidR="008931AD" w:rsidRPr="00BC27E7">
        <w:rPr>
          <w:rFonts w:ascii="HGSｺﾞｼｯｸE" w:eastAsia="HGSｺﾞｼｯｸE" w:hAnsi="HGSｺﾞｼｯｸE"/>
          <w:sz w:val="24"/>
          <w:szCs w:val="24"/>
        </w:rPr>
        <w:t>ttp:</w:t>
      </w:r>
      <w:r w:rsidR="002C4953" w:rsidRPr="00BC27E7">
        <w:rPr>
          <w:rFonts w:ascii="HGSｺﾞｼｯｸE" w:eastAsia="HGSｺﾞｼｯｸE" w:hAnsi="HGSｺﾞｼｯｸE"/>
          <w:sz w:val="24"/>
          <w:szCs w:val="24"/>
        </w:rPr>
        <w:t>//</w:t>
      </w:r>
      <w:r w:rsidR="008931AD" w:rsidRPr="00BC27E7">
        <w:rPr>
          <w:rFonts w:ascii="HGSｺﾞｼｯｸE" w:eastAsia="HGSｺﾞｼｯｸE" w:hAnsi="HGSｺﾞｼｯｸE"/>
          <w:sz w:val="24"/>
          <w:szCs w:val="24"/>
        </w:rPr>
        <w:t>kokusai-yakuzen.com</w:t>
      </w:r>
      <w:r w:rsidR="002C4953" w:rsidRPr="00BC27E7">
        <w:rPr>
          <w:rFonts w:ascii="HGSｺﾞｼｯｸE" w:eastAsia="HGSｺﾞｼｯｸE" w:hAnsi="HGSｺﾞｼｯｸE"/>
          <w:sz w:val="24"/>
          <w:szCs w:val="24"/>
        </w:rPr>
        <w:t>/</w:t>
      </w:r>
      <w:r w:rsidRPr="00BC27E7">
        <w:rPr>
          <w:rFonts w:ascii="HGSｺﾞｼｯｸE" w:eastAsia="HGSｺﾞｼｯｸE" w:hAnsi="HGSｺﾞｼｯｸE" w:hint="eastAsia"/>
          <w:sz w:val="24"/>
          <w:szCs w:val="24"/>
        </w:rPr>
        <w:t>にてお知らせいたします。</w:t>
      </w:r>
    </w:p>
    <w:p w14:paraId="779FD850" w14:textId="73F7CABF" w:rsidR="000C7D5C" w:rsidRPr="00BC27E7" w:rsidRDefault="000C7D5C">
      <w:pPr>
        <w:rPr>
          <w:rFonts w:ascii="HGSｺﾞｼｯｸE" w:eastAsia="HGSｺﾞｼｯｸE" w:hAnsi="HGSｺﾞｼｯｸE"/>
          <w:sz w:val="24"/>
          <w:szCs w:val="24"/>
        </w:rPr>
      </w:pPr>
      <w:r w:rsidRPr="00BC27E7">
        <w:rPr>
          <w:rFonts w:ascii="HGSｺﾞｼｯｸE" w:eastAsia="HGSｺﾞｼｯｸE" w:hAnsi="HGSｺﾞｼｯｸE" w:hint="eastAsia"/>
          <w:sz w:val="24"/>
          <w:szCs w:val="24"/>
        </w:rPr>
        <w:t xml:space="preserve">　　　　　　　　　　</w:t>
      </w:r>
      <w:r w:rsidR="004A61C5">
        <w:rPr>
          <w:rFonts w:ascii="HGSｺﾞｼｯｸE" w:eastAsia="HGSｺﾞｼｯｸE" w:hAnsi="HGSｺﾞｼｯｸE" w:hint="eastAsia"/>
          <w:sz w:val="24"/>
          <w:szCs w:val="24"/>
        </w:rPr>
        <w:t xml:space="preserve">　　　　　　</w:t>
      </w:r>
      <w:r w:rsidR="003F54AF">
        <w:rPr>
          <w:rFonts w:ascii="HGSｺﾞｼｯｸE" w:eastAsia="HGSｺﾞｼｯｸE" w:hAnsi="HGSｺﾞｼｯｸE" w:hint="eastAsia"/>
          <w:sz w:val="24"/>
          <w:szCs w:val="24"/>
        </w:rPr>
        <w:t>（一社）</w:t>
      </w:r>
      <w:r w:rsidRPr="00BC27E7">
        <w:rPr>
          <w:rFonts w:ascii="HGSｺﾞｼｯｸE" w:eastAsia="HGSｺﾞｼｯｸE" w:hAnsi="HGSｺﾞｼｯｸE" w:hint="eastAsia"/>
          <w:sz w:val="24"/>
          <w:szCs w:val="24"/>
        </w:rPr>
        <w:t>国際薬膳協議会理事長　中村信也</w:t>
      </w:r>
    </w:p>
    <w:p w14:paraId="1ED8E7C9" w14:textId="77777777" w:rsidR="004A61C5" w:rsidRDefault="000C7D5C">
      <w:pPr>
        <w:rPr>
          <w:rFonts w:ascii="HGSｺﾞｼｯｸE" w:eastAsia="HGSｺﾞｼｯｸE" w:hAnsi="HGSｺﾞｼｯｸE"/>
          <w:sz w:val="24"/>
          <w:szCs w:val="24"/>
        </w:rPr>
      </w:pPr>
      <w:r w:rsidRPr="00BC27E7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="00FB22B5" w:rsidRPr="00BC27E7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</w:p>
    <w:p w14:paraId="0AB864CB" w14:textId="77777777" w:rsidR="00C26827" w:rsidRPr="003F54AF" w:rsidRDefault="00C26827">
      <w:pPr>
        <w:rPr>
          <w:sz w:val="32"/>
          <w:szCs w:val="32"/>
        </w:rPr>
      </w:pPr>
    </w:p>
    <w:p w14:paraId="47505518" w14:textId="77777777" w:rsidR="00C26827" w:rsidRPr="006B30EA" w:rsidRDefault="00C26827">
      <w:pPr>
        <w:rPr>
          <w:sz w:val="32"/>
          <w:szCs w:val="32"/>
        </w:rPr>
      </w:pPr>
    </w:p>
    <w:p w14:paraId="6FBE155C" w14:textId="58817D3E" w:rsidR="00C26827" w:rsidRPr="000C7D5C" w:rsidRDefault="00C2682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</w:t>
      </w:r>
    </w:p>
    <w:p w14:paraId="25C93F79" w14:textId="77777777" w:rsidR="004A61C5" w:rsidRDefault="000C7D5C">
      <w:pPr>
        <w:rPr>
          <w:sz w:val="32"/>
          <w:szCs w:val="32"/>
        </w:rPr>
      </w:pPr>
      <w:r w:rsidRPr="000C7D5C">
        <w:rPr>
          <w:rFonts w:hint="eastAsia"/>
          <w:sz w:val="32"/>
          <w:szCs w:val="32"/>
        </w:rPr>
        <w:t xml:space="preserve">　　</w:t>
      </w:r>
    </w:p>
    <w:p w14:paraId="4C795DB2" w14:textId="77777777" w:rsidR="004A61C5" w:rsidRDefault="004A61C5">
      <w:pPr>
        <w:rPr>
          <w:sz w:val="32"/>
          <w:szCs w:val="32"/>
        </w:rPr>
      </w:pPr>
    </w:p>
    <w:p w14:paraId="6160B65B" w14:textId="77777777" w:rsidR="004A61C5" w:rsidRDefault="004A61C5">
      <w:pPr>
        <w:rPr>
          <w:sz w:val="32"/>
          <w:szCs w:val="32"/>
        </w:rPr>
      </w:pPr>
    </w:p>
    <w:p w14:paraId="0BEFC847" w14:textId="77777777" w:rsidR="004A61C5" w:rsidRDefault="004A61C5">
      <w:pPr>
        <w:rPr>
          <w:sz w:val="32"/>
          <w:szCs w:val="32"/>
        </w:rPr>
      </w:pPr>
    </w:p>
    <w:p w14:paraId="010990A5" w14:textId="0A79DFE8" w:rsidR="004A61C5" w:rsidRPr="004A61C5" w:rsidRDefault="00546BB2">
      <w:pPr>
        <w:rPr>
          <w:rFonts w:ascii="HGSｺﾞｼｯｸE" w:eastAsia="HGSｺﾞｼｯｸE" w:hAnsi="HGSｺﾞｼｯｸE"/>
          <w:sz w:val="32"/>
          <w:szCs w:val="32"/>
        </w:rPr>
      </w:pPr>
      <w:r>
        <w:rPr>
          <w:rFonts w:ascii="HGSｺﾞｼｯｸE" w:eastAsia="HGSｺﾞｼｯｸE" w:hAnsi="HGSｺﾞｼｯｸE" w:hint="eastAsia"/>
          <w:sz w:val="32"/>
          <w:szCs w:val="32"/>
        </w:rPr>
        <w:lastRenderedPageBreak/>
        <w:t>別紙</w:t>
      </w:r>
      <w:r w:rsidR="008420F7">
        <w:rPr>
          <w:rFonts w:ascii="HGSｺﾞｼｯｸE" w:eastAsia="HGSｺﾞｼｯｸE" w:hAnsi="HGSｺﾞｼｯｸE" w:hint="eastAsia"/>
          <w:sz w:val="32"/>
          <w:szCs w:val="32"/>
        </w:rPr>
        <w:t xml:space="preserve">　　</w:t>
      </w:r>
      <w:r w:rsidR="004A61C5" w:rsidRPr="004A61C5">
        <w:rPr>
          <w:rFonts w:ascii="HGSｺﾞｼｯｸE" w:eastAsia="HGSｺﾞｼｯｸE" w:hAnsi="HGSｺﾞｼｯｸE" w:hint="eastAsia"/>
          <w:sz w:val="32"/>
          <w:szCs w:val="32"/>
        </w:rPr>
        <w:t xml:space="preserve">　　国際薬膳協議会　山菜検定　</w:t>
      </w:r>
    </w:p>
    <w:p w14:paraId="11077C5A" w14:textId="44DB900E" w:rsidR="004A61C5" w:rsidRPr="004A61C5" w:rsidRDefault="004A61C5" w:rsidP="004A61C5">
      <w:pPr>
        <w:ind w:firstLineChars="700" w:firstLine="2240"/>
        <w:rPr>
          <w:rFonts w:ascii="HGSｺﾞｼｯｸE" w:eastAsia="HGSｺﾞｼｯｸE" w:hAnsi="HGSｺﾞｼｯｸE"/>
          <w:sz w:val="32"/>
          <w:szCs w:val="32"/>
        </w:rPr>
      </w:pPr>
      <w:r w:rsidRPr="004A61C5">
        <w:rPr>
          <w:rFonts w:ascii="HGSｺﾞｼｯｸE" w:eastAsia="HGSｺﾞｼｯｸE" w:hAnsi="HGSｺﾞｼｯｸE" w:hint="eastAsia"/>
          <w:sz w:val="32"/>
          <w:szCs w:val="32"/>
        </w:rPr>
        <w:t>東京会場の実施要項</w:t>
      </w:r>
    </w:p>
    <w:p w14:paraId="0EDA2D30" w14:textId="77777777" w:rsidR="00186B29" w:rsidRDefault="00D77544" w:rsidP="002B44B3">
      <w:pPr>
        <w:ind w:left="1200" w:hangingChars="500" w:hanging="1200"/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2B44B3" w:rsidRPr="002B44B3">
        <w:rPr>
          <w:rFonts w:ascii="HGSｺﾞｼｯｸE" w:eastAsia="HGSｺﾞｼｯｸE" w:hAnsi="HGSｺﾞｼｯｸE" w:hint="eastAsia"/>
          <w:sz w:val="24"/>
          <w:szCs w:val="24"/>
        </w:rPr>
        <w:t>会場</w:t>
      </w:r>
      <w:r>
        <w:rPr>
          <w:rFonts w:hint="eastAsia"/>
          <w:sz w:val="24"/>
          <w:szCs w:val="24"/>
        </w:rPr>
        <w:t>】</w:t>
      </w:r>
      <w:r w:rsidRPr="00D77544">
        <w:rPr>
          <w:rFonts w:ascii="HGSｺﾞｼｯｸE" w:eastAsia="HGSｺﾞｼｯｸE" w:hAnsi="HGSｺﾞｼｯｸE" w:hint="eastAsia"/>
          <w:sz w:val="24"/>
          <w:szCs w:val="24"/>
        </w:rPr>
        <w:t xml:space="preserve">　東京都豊島区駒込１丁目４２－２</w:t>
      </w:r>
      <w:r w:rsidR="002B44B3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</w:p>
    <w:p w14:paraId="05D25C71" w14:textId="7D885181" w:rsidR="00D77544" w:rsidRDefault="00186B29" w:rsidP="00186B29">
      <w:pPr>
        <w:ind w:leftChars="500" w:left="1050" w:firstLineChars="100" w:firstLine="240"/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ライオ</w:t>
      </w:r>
      <w:r w:rsidR="00D77544" w:rsidRPr="00D77544">
        <w:rPr>
          <w:rFonts w:ascii="HGSｺﾞｼｯｸE" w:eastAsia="HGSｺﾞｼｯｸE" w:hAnsi="HGSｺﾞｼｯｸE" w:hint="eastAsia"/>
          <w:sz w:val="24"/>
          <w:szCs w:val="24"/>
        </w:rPr>
        <w:t>ンズマンション駒込駅前</w:t>
      </w:r>
      <w:r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="00D77544" w:rsidRPr="00D77544">
        <w:rPr>
          <w:rFonts w:ascii="HGSｺﾞｼｯｸE" w:eastAsia="HGSｺﾞｼｯｸE" w:hAnsi="HGSｺﾞｼｯｸE" w:hint="eastAsia"/>
          <w:sz w:val="24"/>
          <w:szCs w:val="24"/>
        </w:rPr>
        <w:t>２０３号室</w:t>
      </w:r>
    </w:p>
    <w:p w14:paraId="2BC18503" w14:textId="71ABAAAF" w:rsidR="00546BB2" w:rsidRDefault="00546BB2" w:rsidP="00ED245A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 xml:space="preserve">　　　　　</w:t>
      </w:r>
      <w:r w:rsidR="00186B29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>
        <w:rPr>
          <w:rFonts w:ascii="HGSｺﾞｼｯｸE" w:eastAsia="HGSｺﾞｼｯｸE" w:hAnsi="HGSｺﾞｼｯｸE" w:hint="eastAsia"/>
          <w:sz w:val="24"/>
          <w:szCs w:val="24"/>
        </w:rPr>
        <w:t>山手線駒込駅下車</w:t>
      </w:r>
      <w:r w:rsidR="002B44B3">
        <w:rPr>
          <w:rFonts w:ascii="HGSｺﾞｼｯｸE" w:eastAsia="HGSｺﾞｼｯｸE" w:hAnsi="HGSｺﾞｼｯｸE" w:hint="eastAsia"/>
          <w:sz w:val="24"/>
          <w:szCs w:val="24"/>
        </w:rPr>
        <w:t>北口（池袋方面）六義園側徒歩１分</w:t>
      </w:r>
    </w:p>
    <w:p w14:paraId="7608CE23" w14:textId="35B3E42B" w:rsidR="00ED245A" w:rsidRDefault="00ED245A" w:rsidP="00ED245A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 xml:space="preserve">　　　　　　駒込駅を下車して階段を上がり（南口は階段を下ります）、</w:t>
      </w:r>
    </w:p>
    <w:p w14:paraId="514519EA" w14:textId="5EC8F699" w:rsidR="00ED245A" w:rsidRDefault="00ED245A" w:rsidP="00ED245A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 xml:space="preserve">　　　　　　改札を出て左側に行くと、南北線の下り階段があり、ロータリー</w:t>
      </w:r>
    </w:p>
    <w:p w14:paraId="5EA9426B" w14:textId="7C5BFE8E" w:rsidR="00ED245A" w:rsidRDefault="00ED245A" w:rsidP="00ED245A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 xml:space="preserve">　　　　　　があります。左手に本郷通りがあります。</w:t>
      </w:r>
      <w:r w:rsidR="00186B29">
        <w:rPr>
          <w:rFonts w:ascii="HGSｺﾞｼｯｸE" w:eastAsia="HGSｺﾞｼｯｸE" w:hAnsi="HGSｺﾞｼｯｸE" w:hint="eastAsia"/>
          <w:sz w:val="24"/>
          <w:szCs w:val="24"/>
        </w:rPr>
        <w:t>ロータリーの端にピザ屋</w:t>
      </w:r>
    </w:p>
    <w:p w14:paraId="704182C5" w14:textId="4F744203" w:rsidR="00186B29" w:rsidRDefault="00186B29" w:rsidP="00186B2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 xml:space="preserve">　　　　　　があり、そこから３件目がマンション入り口です。エレベーター</w:t>
      </w:r>
    </w:p>
    <w:p w14:paraId="38D38D0D" w14:textId="36114441" w:rsidR="00186B29" w:rsidRDefault="00186B29" w:rsidP="00186B29">
      <w:pPr>
        <w:rPr>
          <w:rFonts w:ascii="HGSｺﾞｼｯｸE" w:eastAsia="HGSｺﾞｼｯｸE" w:hAnsi="HGSｺﾞｼｯｸE" w:hint="eastAsia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 xml:space="preserve">　　　　　　で２階に行きます。</w:t>
      </w:r>
    </w:p>
    <w:p w14:paraId="24B0C63F" w14:textId="0A347AC5" w:rsidR="00186B29" w:rsidRDefault="00186B29" w:rsidP="00ED245A">
      <w:pPr>
        <w:rPr>
          <w:rFonts w:ascii="HGSｺﾞｼｯｸE" w:eastAsia="HGSｺﾞｼｯｸE" w:hAnsi="HGSｺﾞｼｯｸE" w:hint="eastAsia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 xml:space="preserve">　　　　　　</w:t>
      </w:r>
    </w:p>
    <w:p w14:paraId="42F4B532" w14:textId="4A0A7D73" w:rsidR="004A61C5" w:rsidRDefault="00D77544">
      <w:pPr>
        <w:rPr>
          <w:rFonts w:ascii="HGSｺﾞｼｯｸE" w:eastAsia="HGSｺﾞｼｯｸE" w:hAnsi="HGSｺﾞｼｯｸE"/>
          <w:sz w:val="24"/>
          <w:szCs w:val="24"/>
        </w:rPr>
      </w:pPr>
      <w:r w:rsidRPr="00D77544">
        <w:rPr>
          <w:rFonts w:ascii="HGSｺﾞｼｯｸE" w:eastAsia="HGSｺﾞｼｯｸE" w:hAnsi="HGSｺﾞｼｯｸE" w:hint="eastAsia"/>
          <w:sz w:val="24"/>
          <w:szCs w:val="24"/>
        </w:rPr>
        <w:t>【検定内容】</w:t>
      </w:r>
      <w:r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="00546BB2">
        <w:rPr>
          <w:rFonts w:ascii="HGSｺﾞｼｯｸE" w:eastAsia="HGSｺﾞｼｯｸE" w:hAnsi="HGSｺﾞｼｯｸE" w:hint="eastAsia"/>
          <w:sz w:val="24"/>
          <w:szCs w:val="24"/>
        </w:rPr>
        <w:t>初級から挑戦し、合格したら次級の受験ができます。</w:t>
      </w:r>
    </w:p>
    <w:tbl>
      <w:tblPr>
        <w:tblStyle w:val="a7"/>
        <w:tblpPr w:leftFromText="142" w:rightFromText="142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1559"/>
        <w:gridCol w:w="3969"/>
        <w:gridCol w:w="1701"/>
      </w:tblGrid>
      <w:tr w:rsidR="00186B29" w14:paraId="4398EA70" w14:textId="77777777" w:rsidTr="00186B29">
        <w:tc>
          <w:tcPr>
            <w:tcW w:w="1559" w:type="dxa"/>
          </w:tcPr>
          <w:p w14:paraId="5155A7D7" w14:textId="77777777" w:rsidR="00186B29" w:rsidRDefault="00186B29" w:rsidP="00186B29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ランク</w:t>
            </w:r>
          </w:p>
        </w:tc>
        <w:tc>
          <w:tcPr>
            <w:tcW w:w="3969" w:type="dxa"/>
          </w:tcPr>
          <w:p w14:paraId="5E14CAF4" w14:textId="77777777" w:rsidR="00186B29" w:rsidRDefault="00186B29" w:rsidP="00186B29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　　試験内容</w:t>
            </w:r>
          </w:p>
        </w:tc>
        <w:tc>
          <w:tcPr>
            <w:tcW w:w="1701" w:type="dxa"/>
          </w:tcPr>
          <w:p w14:paraId="5EBAE967" w14:textId="77777777" w:rsidR="00186B29" w:rsidRDefault="00186B29" w:rsidP="00186B29">
            <w:pPr>
              <w:rPr>
                <w:rFonts w:ascii="HGSｺﾞｼｯｸE" w:eastAsia="HGSｺﾞｼｯｸE" w:hAnsi="HGSｺﾞｼｯｸE" w:hint="eastAsia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付与称号</w:t>
            </w:r>
          </w:p>
        </w:tc>
      </w:tr>
      <w:tr w:rsidR="00186B29" w14:paraId="1F4078C4" w14:textId="77777777" w:rsidTr="00186B29">
        <w:tc>
          <w:tcPr>
            <w:tcW w:w="1559" w:type="dxa"/>
          </w:tcPr>
          <w:p w14:paraId="5C66923E" w14:textId="77777777" w:rsidR="00186B29" w:rsidRDefault="00186B29" w:rsidP="00186B29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山菜初級</w:t>
            </w:r>
          </w:p>
        </w:tc>
        <w:tc>
          <w:tcPr>
            <w:tcW w:w="3969" w:type="dxa"/>
          </w:tcPr>
          <w:p w14:paraId="66054045" w14:textId="77777777" w:rsidR="00186B29" w:rsidRDefault="00186B29" w:rsidP="00186B29">
            <w:pPr>
              <w:rPr>
                <w:rFonts w:ascii="HGSｺﾞｼｯｸE" w:eastAsia="HGSｺﾞｼｯｸE" w:hAnsi="HGSｺﾞｼｯｸE" w:hint="eastAsia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４８菜を知る（筆記試験）</w:t>
            </w:r>
          </w:p>
        </w:tc>
        <w:tc>
          <w:tcPr>
            <w:tcW w:w="1701" w:type="dxa"/>
          </w:tcPr>
          <w:p w14:paraId="727F788C" w14:textId="77777777" w:rsidR="00186B29" w:rsidRDefault="00186B29" w:rsidP="00186B29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山菜知識者</w:t>
            </w:r>
          </w:p>
        </w:tc>
      </w:tr>
      <w:tr w:rsidR="00186B29" w14:paraId="72B0843D" w14:textId="77777777" w:rsidTr="00186B29">
        <w:tc>
          <w:tcPr>
            <w:tcW w:w="1559" w:type="dxa"/>
          </w:tcPr>
          <w:p w14:paraId="0765ABE2" w14:textId="77777777" w:rsidR="00186B29" w:rsidRDefault="00186B29" w:rsidP="00186B29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山菜中級</w:t>
            </w:r>
          </w:p>
        </w:tc>
        <w:tc>
          <w:tcPr>
            <w:tcW w:w="3969" w:type="dxa"/>
          </w:tcPr>
          <w:p w14:paraId="627FA4D0" w14:textId="77777777" w:rsidR="00186B29" w:rsidRDefault="00186B29" w:rsidP="00186B29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５２菜を知る（筆記試験）</w:t>
            </w:r>
          </w:p>
        </w:tc>
        <w:tc>
          <w:tcPr>
            <w:tcW w:w="1701" w:type="dxa"/>
          </w:tcPr>
          <w:p w14:paraId="55E2A3BE" w14:textId="77777777" w:rsidR="00186B29" w:rsidRDefault="00186B29" w:rsidP="00186B29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山菜鑑定者</w:t>
            </w:r>
          </w:p>
        </w:tc>
      </w:tr>
      <w:tr w:rsidR="00186B29" w14:paraId="2936F836" w14:textId="77777777" w:rsidTr="00186B29">
        <w:tc>
          <w:tcPr>
            <w:tcW w:w="1559" w:type="dxa"/>
          </w:tcPr>
          <w:p w14:paraId="78CE1EA7" w14:textId="77777777" w:rsidR="00186B29" w:rsidRDefault="00186B29" w:rsidP="00186B29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山菜上級</w:t>
            </w:r>
          </w:p>
        </w:tc>
        <w:tc>
          <w:tcPr>
            <w:tcW w:w="3969" w:type="dxa"/>
          </w:tcPr>
          <w:p w14:paraId="167AEEAC" w14:textId="77777777" w:rsidR="00186B29" w:rsidRDefault="00186B29" w:rsidP="00186B29">
            <w:pPr>
              <w:rPr>
                <w:rFonts w:ascii="HGSｺﾞｼｯｸE" w:eastAsia="HGSｺﾞｼｯｸE" w:hAnsi="HGSｺﾞｼｯｸE" w:hint="eastAsia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現物を知る（現場試験）</w:t>
            </w:r>
          </w:p>
        </w:tc>
        <w:tc>
          <w:tcPr>
            <w:tcW w:w="1701" w:type="dxa"/>
          </w:tcPr>
          <w:p w14:paraId="0522F5A9" w14:textId="77777777" w:rsidR="00186B29" w:rsidRDefault="00186B29" w:rsidP="00186B29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山菜達人</w:t>
            </w:r>
          </w:p>
        </w:tc>
      </w:tr>
      <w:tr w:rsidR="00186B29" w14:paraId="547CA0A3" w14:textId="77777777" w:rsidTr="00186B29">
        <w:tc>
          <w:tcPr>
            <w:tcW w:w="1559" w:type="dxa"/>
          </w:tcPr>
          <w:p w14:paraId="3CDD02B7" w14:textId="77777777" w:rsidR="00186B29" w:rsidRDefault="00186B29" w:rsidP="00186B29">
            <w:pPr>
              <w:rPr>
                <w:rFonts w:ascii="HGSｺﾞｼｯｸE" w:eastAsia="HGSｺﾞｼｯｸE" w:hAnsi="HGSｺﾞｼｯｸE" w:hint="eastAsia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山菜名人級</w:t>
            </w:r>
          </w:p>
        </w:tc>
        <w:tc>
          <w:tcPr>
            <w:tcW w:w="3969" w:type="dxa"/>
          </w:tcPr>
          <w:p w14:paraId="05BDEAD2" w14:textId="77777777" w:rsidR="00186B29" w:rsidRDefault="00186B29" w:rsidP="00186B29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料理を作る（現場試験）</w:t>
            </w:r>
          </w:p>
        </w:tc>
        <w:tc>
          <w:tcPr>
            <w:tcW w:w="1701" w:type="dxa"/>
          </w:tcPr>
          <w:p w14:paraId="61E62093" w14:textId="77777777" w:rsidR="00186B29" w:rsidRDefault="00186B29" w:rsidP="00186B29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山菜名人</w:t>
            </w:r>
          </w:p>
        </w:tc>
      </w:tr>
      <w:tr w:rsidR="00186B29" w14:paraId="21FA43ED" w14:textId="77777777" w:rsidTr="00186B29">
        <w:tc>
          <w:tcPr>
            <w:tcW w:w="1559" w:type="dxa"/>
          </w:tcPr>
          <w:p w14:paraId="4C2B6302" w14:textId="77777777" w:rsidR="00186B29" w:rsidRDefault="00186B29" w:rsidP="00186B29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山菜博士級</w:t>
            </w:r>
          </w:p>
        </w:tc>
        <w:tc>
          <w:tcPr>
            <w:tcW w:w="3969" w:type="dxa"/>
          </w:tcPr>
          <w:p w14:paraId="37821CBE" w14:textId="77777777" w:rsidR="00186B29" w:rsidRDefault="00186B29" w:rsidP="00186B29">
            <w:pPr>
              <w:rPr>
                <w:rFonts w:ascii="HGSｺﾞｼｯｸE" w:eastAsia="HGSｺﾞｼｯｸE" w:hAnsi="HGSｺﾞｼｯｸE" w:hint="eastAsia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漢方名と効果を知る（筆記試験）</w:t>
            </w:r>
          </w:p>
        </w:tc>
        <w:tc>
          <w:tcPr>
            <w:tcW w:w="1701" w:type="dxa"/>
          </w:tcPr>
          <w:p w14:paraId="159576C6" w14:textId="77777777" w:rsidR="00186B29" w:rsidRDefault="00186B29" w:rsidP="00186B29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山菜博士</w:t>
            </w:r>
          </w:p>
        </w:tc>
      </w:tr>
    </w:tbl>
    <w:p w14:paraId="1E06AEAC" w14:textId="77777777" w:rsidR="00546BB2" w:rsidRDefault="00546BB2">
      <w:pPr>
        <w:rPr>
          <w:rFonts w:ascii="HGSｺﾞｼｯｸE" w:eastAsia="HGSｺﾞｼｯｸE" w:hAnsi="HGSｺﾞｼｯｸE" w:hint="eastAsia"/>
          <w:sz w:val="24"/>
          <w:szCs w:val="24"/>
        </w:rPr>
      </w:pPr>
    </w:p>
    <w:p w14:paraId="04C29CEA" w14:textId="390A6253" w:rsidR="00D77544" w:rsidRDefault="00D77544">
      <w:pPr>
        <w:rPr>
          <w:rFonts w:ascii="HGSｺﾞｼｯｸE" w:eastAsia="HGSｺﾞｼｯｸE" w:hAnsi="HGSｺﾞｼｯｸE"/>
          <w:sz w:val="24"/>
          <w:szCs w:val="24"/>
        </w:rPr>
      </w:pPr>
    </w:p>
    <w:p w14:paraId="152A8805" w14:textId="77777777" w:rsidR="00186B29" w:rsidRDefault="00186B29">
      <w:pPr>
        <w:rPr>
          <w:rFonts w:ascii="HGSｺﾞｼｯｸE" w:eastAsia="HGSｺﾞｼｯｸE" w:hAnsi="HGSｺﾞｼｯｸE"/>
          <w:sz w:val="24"/>
          <w:szCs w:val="24"/>
        </w:rPr>
      </w:pPr>
    </w:p>
    <w:p w14:paraId="6DFE79B4" w14:textId="77777777" w:rsidR="00186B29" w:rsidRDefault="00186B29">
      <w:pPr>
        <w:rPr>
          <w:rFonts w:ascii="HGSｺﾞｼｯｸE" w:eastAsia="HGSｺﾞｼｯｸE" w:hAnsi="HGSｺﾞｼｯｸE"/>
          <w:sz w:val="24"/>
          <w:szCs w:val="24"/>
        </w:rPr>
      </w:pPr>
    </w:p>
    <w:p w14:paraId="6A3CD4EA" w14:textId="77777777" w:rsidR="00186B29" w:rsidRDefault="00186B29">
      <w:pPr>
        <w:rPr>
          <w:rFonts w:ascii="HGSｺﾞｼｯｸE" w:eastAsia="HGSｺﾞｼｯｸE" w:hAnsi="HGSｺﾞｼｯｸE"/>
          <w:sz w:val="24"/>
          <w:szCs w:val="24"/>
        </w:rPr>
      </w:pPr>
    </w:p>
    <w:p w14:paraId="173BA523" w14:textId="77777777" w:rsidR="00186B29" w:rsidRDefault="00186B29">
      <w:pPr>
        <w:rPr>
          <w:rFonts w:ascii="HGSｺﾞｼｯｸE" w:eastAsia="HGSｺﾞｼｯｸE" w:hAnsi="HGSｺﾞｼｯｸE"/>
          <w:sz w:val="24"/>
          <w:szCs w:val="24"/>
        </w:rPr>
      </w:pPr>
    </w:p>
    <w:p w14:paraId="7B644965" w14:textId="77777777" w:rsidR="00186B29" w:rsidRDefault="00186B29">
      <w:pPr>
        <w:rPr>
          <w:rFonts w:ascii="HGSｺﾞｼｯｸE" w:eastAsia="HGSｺﾞｼｯｸE" w:hAnsi="HGSｺﾞｼｯｸE"/>
          <w:sz w:val="24"/>
          <w:szCs w:val="24"/>
        </w:rPr>
      </w:pPr>
    </w:p>
    <w:p w14:paraId="5E6ACF29" w14:textId="663ADE05" w:rsidR="00D77544" w:rsidRDefault="00546BB2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【検定実施日】</w:t>
      </w:r>
    </w:p>
    <w:p w14:paraId="321F17B3" w14:textId="790E6CEF" w:rsidR="00D77544" w:rsidRDefault="00546BB2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令和元年　１１月３日（日）</w:t>
      </w:r>
      <w:r>
        <w:rPr>
          <w:rFonts w:ascii="HGSｺﾞｼｯｸE" w:eastAsia="HGSｺﾞｼｯｸE" w:hAnsi="HGSｺﾞｼｯｸE" w:hint="eastAsia"/>
          <w:sz w:val="24"/>
          <w:szCs w:val="24"/>
        </w:rPr>
        <w:t xml:space="preserve">午前１０時３０分より講義開始　</w:t>
      </w:r>
      <w:r>
        <w:rPr>
          <w:rFonts w:ascii="HGSｺﾞｼｯｸE" w:eastAsia="HGSｺﾞｼｯｸE" w:hAnsi="HGSｺﾞｼｯｸE" w:hint="eastAsia"/>
          <w:sz w:val="24"/>
          <w:szCs w:val="24"/>
        </w:rPr>
        <w:t xml:space="preserve">　初級試験</w:t>
      </w:r>
    </w:p>
    <w:p w14:paraId="39760C0E" w14:textId="63B43021" w:rsidR="00546BB2" w:rsidRPr="00546BB2" w:rsidRDefault="00546BB2">
      <w:pPr>
        <w:rPr>
          <w:rFonts w:ascii="HGSｺﾞｼｯｸE" w:eastAsia="HGSｺﾞｼｯｸE" w:hAnsi="HGSｺﾞｼｯｸE" w:hint="eastAsia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 xml:space="preserve">　　　　　　　　　　　　　午後１３時</w:t>
      </w:r>
      <w:r w:rsidR="008B31BD">
        <w:rPr>
          <w:rFonts w:ascii="HGSｺﾞｼｯｸE" w:eastAsia="HGSｺﾞｼｯｸE" w:hAnsi="HGSｺﾞｼｯｸE" w:hint="eastAsia"/>
          <w:sz w:val="24"/>
          <w:szCs w:val="24"/>
        </w:rPr>
        <w:t>３０分より講義開始　　中級試験</w:t>
      </w:r>
    </w:p>
    <w:p w14:paraId="6FF1E0FB" w14:textId="1F454647" w:rsidR="00D77544" w:rsidRDefault="008B31BD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令和元年　１２月８日（日）午前１０時３０分より講義開始　　上級試験</w:t>
      </w:r>
    </w:p>
    <w:p w14:paraId="07E34300" w14:textId="656B316D" w:rsidR="008B31BD" w:rsidRDefault="008B31BD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 xml:space="preserve">　　　　　　　　　　　　　午後１３時３０分より実施開始　山菜名人級</w:t>
      </w:r>
      <w:r w:rsidR="008420F7">
        <w:rPr>
          <w:rFonts w:ascii="HGSｺﾞｼｯｸE" w:eastAsia="HGSｺﾞｼｯｸE" w:hAnsi="HGSｺﾞｼｯｸE" w:hint="eastAsia"/>
          <w:sz w:val="24"/>
          <w:szCs w:val="24"/>
        </w:rPr>
        <w:t>試験</w:t>
      </w:r>
    </w:p>
    <w:p w14:paraId="4671E9AA" w14:textId="356B7BC7" w:rsidR="008B31BD" w:rsidRDefault="008B31BD">
      <w:pPr>
        <w:rPr>
          <w:rFonts w:ascii="HGSｺﾞｼｯｸE" w:eastAsia="HGSｺﾞｼｯｸE" w:hAnsi="HGSｺﾞｼｯｸE" w:hint="eastAsia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令和</w:t>
      </w:r>
      <w:r w:rsidR="003B4ADA">
        <w:rPr>
          <w:rFonts w:ascii="HGSｺﾞｼｯｸE" w:eastAsia="HGSｺﾞｼｯｸE" w:hAnsi="HGSｺﾞｼｯｸE" w:hint="eastAsia"/>
          <w:sz w:val="24"/>
          <w:szCs w:val="24"/>
        </w:rPr>
        <w:t>２</w:t>
      </w:r>
      <w:r>
        <w:rPr>
          <w:rFonts w:ascii="HGSｺﾞｼｯｸE" w:eastAsia="HGSｺﾞｼｯｸE" w:hAnsi="HGSｺﾞｼｯｸE" w:hint="eastAsia"/>
          <w:sz w:val="24"/>
          <w:szCs w:val="24"/>
        </w:rPr>
        <w:t xml:space="preserve">年　</w:t>
      </w:r>
      <w:r w:rsidR="003B4ADA">
        <w:rPr>
          <w:rFonts w:ascii="HGSｺﾞｼｯｸE" w:eastAsia="HGSｺﾞｼｯｸE" w:hAnsi="HGSｺﾞｼｯｸE" w:hint="eastAsia"/>
          <w:sz w:val="24"/>
          <w:szCs w:val="24"/>
        </w:rPr>
        <w:t xml:space="preserve">　１月　</w:t>
      </w:r>
      <w:r w:rsidR="008420F7">
        <w:rPr>
          <w:rFonts w:ascii="HGSｺﾞｼｯｸE" w:eastAsia="HGSｺﾞｼｯｸE" w:hAnsi="HGSｺﾞｼｯｸE" w:hint="eastAsia"/>
          <w:sz w:val="24"/>
          <w:szCs w:val="24"/>
        </w:rPr>
        <w:t>５日（日）午前１０時３０分より講義開始　山菜博士級試験</w:t>
      </w:r>
    </w:p>
    <w:p w14:paraId="135B3BA7" w14:textId="77785941" w:rsidR="00D77544" w:rsidRDefault="008420F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 xml:space="preserve">　　　　　　１月　５日（日）午後１３時３０分より講義開始　　初級試験</w:t>
      </w:r>
    </w:p>
    <w:p w14:paraId="154E9E12" w14:textId="76D90A05" w:rsidR="008420F7" w:rsidRDefault="008420F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="00186B29">
        <w:rPr>
          <w:rFonts w:ascii="HGSｺﾞｼｯｸE" w:eastAsia="HGSｺﾞｼｯｸE" w:hAnsi="HGSｺﾞｼｯｸE" w:hint="eastAsia"/>
          <w:sz w:val="24"/>
          <w:szCs w:val="24"/>
        </w:rPr>
        <w:t xml:space="preserve">　　　</w:t>
      </w:r>
      <w:r>
        <w:rPr>
          <w:rFonts w:ascii="HGSｺﾞｼｯｸE" w:eastAsia="HGSｺﾞｼｯｸE" w:hAnsi="HGSｺﾞｼｯｸE" w:hint="eastAsia"/>
          <w:sz w:val="24"/>
          <w:szCs w:val="24"/>
        </w:rPr>
        <w:t>２月以降</w:t>
      </w:r>
      <w:r w:rsidR="00186B29">
        <w:rPr>
          <w:rFonts w:ascii="HGSｺﾞｼｯｸE" w:eastAsia="HGSｺﾞｼｯｸE" w:hAnsi="HGSｺﾞｼｯｸE" w:hint="eastAsia"/>
          <w:sz w:val="24"/>
          <w:szCs w:val="24"/>
        </w:rPr>
        <w:t>についてはホームページで発表</w:t>
      </w:r>
      <w:r>
        <w:rPr>
          <w:rFonts w:ascii="HGSｺﾞｼｯｸE" w:eastAsia="HGSｺﾞｼｯｸE" w:hAnsi="HGSｺﾞｼｯｸE" w:hint="eastAsia"/>
          <w:sz w:val="24"/>
          <w:szCs w:val="24"/>
        </w:rPr>
        <w:t>いたします。</w:t>
      </w:r>
    </w:p>
    <w:p w14:paraId="0E8492C8" w14:textId="4AC05C09" w:rsidR="00186B29" w:rsidRDefault="00186B2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【検定料】５，０００円、教科書代２，０００円</w:t>
      </w:r>
    </w:p>
    <w:p w14:paraId="555FC544" w14:textId="41A406D0" w:rsidR="00186B29" w:rsidRDefault="00186B2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 xml:space="preserve">　　　　　賞状、カードは別に３，０００円かかります。</w:t>
      </w:r>
    </w:p>
    <w:p w14:paraId="4CA629E3" w14:textId="77777777" w:rsidR="003F54AF" w:rsidRDefault="003F54AF">
      <w:pPr>
        <w:rPr>
          <w:rFonts w:ascii="HGSｺﾞｼｯｸE" w:eastAsia="HGSｺﾞｼｯｸE" w:hAnsi="HGSｺﾞｼｯｸE" w:hint="eastAsia"/>
          <w:sz w:val="24"/>
          <w:szCs w:val="24"/>
        </w:rPr>
      </w:pPr>
    </w:p>
    <w:p w14:paraId="024D6EFC" w14:textId="77777777" w:rsidR="008420F7" w:rsidRDefault="008420F7" w:rsidP="008420F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【申込み</w:t>
      </w:r>
      <w:r w:rsidR="004A61C5" w:rsidRPr="00BC27E7">
        <w:rPr>
          <w:rFonts w:ascii="HGSｺﾞｼｯｸE" w:eastAsia="HGSｺﾞｼｯｸE" w:hAnsi="HGSｺﾞｼｯｸE" w:hint="eastAsia"/>
          <w:sz w:val="24"/>
          <w:szCs w:val="24"/>
        </w:rPr>
        <w:t>先</w:t>
      </w:r>
      <w:r>
        <w:rPr>
          <w:rFonts w:ascii="HGSｺﾞｼｯｸE" w:eastAsia="HGSｺﾞｼｯｸE" w:hAnsi="HGSｺﾞｼｯｸE" w:hint="eastAsia"/>
          <w:sz w:val="24"/>
          <w:szCs w:val="24"/>
        </w:rPr>
        <w:t>】</w:t>
      </w:r>
      <w:r w:rsidR="004A61C5" w:rsidRPr="00BC27E7">
        <w:rPr>
          <w:rFonts w:ascii="HGSｺﾞｼｯｸE" w:eastAsia="HGSｺﾞｼｯｸE" w:hAnsi="HGSｺﾞｼｯｸE" w:hint="eastAsia"/>
          <w:sz w:val="24"/>
          <w:szCs w:val="24"/>
        </w:rPr>
        <w:t xml:space="preserve">　　事務局　小林蓉子</w:t>
      </w:r>
    </w:p>
    <w:p w14:paraId="40D819FA" w14:textId="64A3FDD3" w:rsidR="004A61C5" w:rsidRPr="00BC27E7" w:rsidRDefault="004A61C5" w:rsidP="008420F7">
      <w:pPr>
        <w:ind w:firstLineChars="1400" w:firstLine="3360"/>
        <w:rPr>
          <w:rFonts w:ascii="HGSｺﾞｼｯｸE" w:eastAsia="HGSｺﾞｼｯｸE" w:hAnsi="HGSｺﾞｼｯｸE"/>
          <w:sz w:val="24"/>
          <w:szCs w:val="24"/>
        </w:rPr>
      </w:pPr>
      <w:r w:rsidRPr="00BC27E7">
        <w:rPr>
          <w:rFonts w:ascii="HGSｺﾞｼｯｸE" w:eastAsia="HGSｺﾞｼｯｸE" w:hAnsi="HGSｺﾞｼｯｸE" w:hint="eastAsia"/>
          <w:sz w:val="24"/>
          <w:szCs w:val="24"/>
        </w:rPr>
        <w:t>0</w:t>
      </w:r>
      <w:r w:rsidRPr="00BC27E7">
        <w:rPr>
          <w:rFonts w:ascii="HGSｺﾞｼｯｸE" w:eastAsia="HGSｺﾞｼｯｸE" w:hAnsi="HGSｺﾞｼｯｸE"/>
          <w:sz w:val="24"/>
          <w:szCs w:val="24"/>
        </w:rPr>
        <w:t>3-6715-8922(Fax</w:t>
      </w:r>
      <w:r w:rsidRPr="00BC27E7">
        <w:rPr>
          <w:rFonts w:ascii="HGSｺﾞｼｯｸE" w:eastAsia="HGSｺﾞｼｯｸE" w:hAnsi="HGSｺﾞｼｯｸE" w:hint="eastAsia"/>
          <w:sz w:val="24"/>
          <w:szCs w:val="24"/>
        </w:rPr>
        <w:t>共通)</w:t>
      </w:r>
    </w:p>
    <w:p w14:paraId="3D696B5B" w14:textId="6FA7592A" w:rsidR="004A61C5" w:rsidRPr="00BC27E7" w:rsidRDefault="004A61C5" w:rsidP="004A61C5">
      <w:pPr>
        <w:rPr>
          <w:rFonts w:ascii="HGSｺﾞｼｯｸE" w:eastAsia="HGSｺﾞｼｯｸE" w:hAnsi="HGSｺﾞｼｯｸE"/>
          <w:sz w:val="24"/>
          <w:szCs w:val="24"/>
        </w:rPr>
      </w:pPr>
      <w:r w:rsidRPr="00BC27E7">
        <w:rPr>
          <w:rFonts w:ascii="HGSｺﾞｼｯｸE" w:eastAsia="HGSｺﾞｼｯｸE" w:hAnsi="HGSｺﾞｼｯｸE" w:hint="eastAsia"/>
          <w:sz w:val="24"/>
          <w:szCs w:val="24"/>
        </w:rPr>
        <w:t xml:space="preserve">　　　　　　　　　　　　　　070－4038－0965</w:t>
      </w:r>
    </w:p>
    <w:p w14:paraId="56BD5B5E" w14:textId="39670E80" w:rsidR="003F54AF" w:rsidRPr="00BC27E7" w:rsidRDefault="004A61C5" w:rsidP="004A61C5">
      <w:pPr>
        <w:rPr>
          <w:rFonts w:ascii="HGSｺﾞｼｯｸE" w:eastAsia="HGSｺﾞｼｯｸE" w:hAnsi="HGSｺﾞｼｯｸE" w:hint="eastAsia"/>
          <w:sz w:val="24"/>
          <w:szCs w:val="24"/>
        </w:rPr>
      </w:pPr>
      <w:r w:rsidRPr="00BC27E7">
        <w:rPr>
          <w:rFonts w:ascii="HGSｺﾞｼｯｸE" w:eastAsia="HGSｺﾞｼｯｸE" w:hAnsi="HGSｺﾞｼｯｸE"/>
          <w:sz w:val="24"/>
          <w:szCs w:val="24"/>
        </w:rPr>
        <w:t xml:space="preserve">                      </w:t>
      </w:r>
      <w:r w:rsidR="008420F7">
        <w:rPr>
          <w:rFonts w:ascii="HGSｺﾞｼｯｸE" w:eastAsia="HGSｺﾞｼｯｸE" w:hAnsi="HGSｺﾞｼｯｸE" w:hint="eastAsia"/>
          <w:sz w:val="24"/>
          <w:szCs w:val="24"/>
        </w:rPr>
        <w:t xml:space="preserve">　　　</w:t>
      </w:r>
      <w:hyperlink r:id="rId4" w:history="1">
        <w:r w:rsidR="008420F7" w:rsidRPr="005B4108">
          <w:rPr>
            <w:rStyle w:val="a5"/>
            <w:rFonts w:ascii="HGSｺﾞｼｯｸE" w:eastAsia="HGSｺﾞｼｯｸE" w:hAnsi="HGSｺﾞｼｯｸE"/>
            <w:sz w:val="24"/>
            <w:szCs w:val="24"/>
          </w:rPr>
          <w:t>Sannsai.kentei@gmail.com</w:t>
        </w:r>
      </w:hyperlink>
    </w:p>
    <w:p w14:paraId="29235B74" w14:textId="246EA2B3" w:rsidR="003F54AF" w:rsidRPr="003F54AF" w:rsidRDefault="003F54AF">
      <w:pPr>
        <w:rPr>
          <w:rFonts w:ascii="HGSｺﾞｼｯｸE" w:eastAsia="HGSｺﾞｼｯｸE" w:hAnsi="HGSｺﾞｼｯｸE" w:hint="eastAsia"/>
          <w:sz w:val="24"/>
          <w:szCs w:val="24"/>
        </w:rPr>
      </w:pPr>
      <w:r w:rsidRPr="003F54AF">
        <w:rPr>
          <w:rFonts w:ascii="HGSｺﾞｼｯｸE" w:eastAsia="HGSｺﾞｼｯｸE" w:hAnsi="HGSｺﾞｼｯｸE" w:hint="eastAsia"/>
          <w:sz w:val="24"/>
          <w:szCs w:val="24"/>
        </w:rPr>
        <w:lastRenderedPageBreak/>
        <w:t>【ホームページ】</w:t>
      </w:r>
      <w:r w:rsidRPr="00BC27E7">
        <w:rPr>
          <w:rFonts w:ascii="HGSｺﾞｼｯｸE" w:eastAsia="HGSｺﾞｼｯｸE" w:hAnsi="HGSｺﾞｼｯｸE" w:hint="eastAsia"/>
          <w:sz w:val="24"/>
          <w:szCs w:val="24"/>
        </w:rPr>
        <w:t>h</w:t>
      </w:r>
      <w:r w:rsidRPr="00BC27E7">
        <w:rPr>
          <w:rFonts w:ascii="HGSｺﾞｼｯｸE" w:eastAsia="HGSｺﾞｼｯｸE" w:hAnsi="HGSｺﾞｼｯｸE"/>
          <w:sz w:val="24"/>
          <w:szCs w:val="24"/>
        </w:rPr>
        <w:t>ttp://kokusai-yakuzen.com/</w:t>
      </w:r>
      <w:bookmarkStart w:id="0" w:name="_GoBack"/>
      <w:bookmarkEnd w:id="0"/>
    </w:p>
    <w:sectPr w:rsidR="003F54AF" w:rsidRPr="003F54AF" w:rsidSect="003F54A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44"/>
    <w:rsid w:val="000C7D5C"/>
    <w:rsid w:val="00186B29"/>
    <w:rsid w:val="002B44B3"/>
    <w:rsid w:val="002C4953"/>
    <w:rsid w:val="00395A74"/>
    <w:rsid w:val="003B4ADA"/>
    <w:rsid w:val="003F54AF"/>
    <w:rsid w:val="00496D13"/>
    <w:rsid w:val="004A61C5"/>
    <w:rsid w:val="00546BB2"/>
    <w:rsid w:val="005F5ECD"/>
    <w:rsid w:val="006B30EA"/>
    <w:rsid w:val="007726D8"/>
    <w:rsid w:val="00836CF9"/>
    <w:rsid w:val="00840C56"/>
    <w:rsid w:val="008420F7"/>
    <w:rsid w:val="008931AD"/>
    <w:rsid w:val="008B31BD"/>
    <w:rsid w:val="0093518E"/>
    <w:rsid w:val="009736C2"/>
    <w:rsid w:val="009E46F5"/>
    <w:rsid w:val="00A11012"/>
    <w:rsid w:val="00AF6F82"/>
    <w:rsid w:val="00B55DF5"/>
    <w:rsid w:val="00B90144"/>
    <w:rsid w:val="00BC27E7"/>
    <w:rsid w:val="00C26827"/>
    <w:rsid w:val="00D77544"/>
    <w:rsid w:val="00ED245A"/>
    <w:rsid w:val="00FB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EA6084"/>
  <w15:chartTrackingRefBased/>
  <w15:docId w15:val="{7D761D76-8995-42F6-B822-C82E1CD7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7D5C"/>
  </w:style>
  <w:style w:type="character" w:customStyle="1" w:styleId="a4">
    <w:name w:val="日付 (文字)"/>
    <w:basedOn w:val="a0"/>
    <w:link w:val="a3"/>
    <w:uiPriority w:val="99"/>
    <w:semiHidden/>
    <w:rsid w:val="000C7D5C"/>
  </w:style>
  <w:style w:type="character" w:styleId="a5">
    <w:name w:val="Hyperlink"/>
    <w:basedOn w:val="a0"/>
    <w:uiPriority w:val="99"/>
    <w:unhideWhenUsed/>
    <w:rsid w:val="00C2682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26827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D7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3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3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nsai.kentei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まほろば東京クリニック 中村信也</dc:creator>
  <cp:keywords/>
  <dc:description/>
  <cp:lastModifiedBy>まほろば東京クリニック 中村信也</cp:lastModifiedBy>
  <cp:revision>3</cp:revision>
  <cp:lastPrinted>2019-10-08T08:59:00Z</cp:lastPrinted>
  <dcterms:created xsi:type="dcterms:W3CDTF">2019-10-08T08:59:00Z</dcterms:created>
  <dcterms:modified xsi:type="dcterms:W3CDTF">2019-10-08T09:05:00Z</dcterms:modified>
</cp:coreProperties>
</file>